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193FA" w14:textId="41EB18CA" w:rsidR="0045771D" w:rsidRPr="0045771D" w:rsidRDefault="0045771D" w:rsidP="0045771D">
      <w:pPr>
        <w:pStyle w:val="Kop10"/>
        <w:tabs>
          <w:tab w:val="clear" w:pos="0"/>
          <w:tab w:val="left" w:pos="142"/>
        </w:tabs>
        <w:rPr>
          <w:color w:val="auto"/>
        </w:rPr>
      </w:pPr>
      <w:bookmarkStart w:id="0" w:name="_Toc285541210"/>
      <w:bookmarkStart w:id="1" w:name="_Toc285541679"/>
      <w:bookmarkStart w:id="2" w:name="_Toc285547220"/>
      <w:bookmarkStart w:id="3" w:name="_Toc289803636"/>
      <w:bookmarkStart w:id="4" w:name="_Toc313527875"/>
      <w:bookmarkStart w:id="5" w:name="_Toc313528578"/>
      <w:bookmarkStart w:id="6" w:name="_Toc313528650"/>
      <w:bookmarkStart w:id="7" w:name="_Toc313535549"/>
      <w:bookmarkStart w:id="8" w:name="_Toc338065478"/>
      <w:bookmarkStart w:id="9" w:name="_Toc338081647"/>
      <w:bookmarkStart w:id="10" w:name="_Toc347476626"/>
      <w:bookmarkStart w:id="11" w:name="_Toc350513678"/>
      <w:bookmarkStart w:id="12" w:name="_Toc350514018"/>
      <w:bookmarkStart w:id="13" w:name="_Toc350514117"/>
      <w:bookmarkStart w:id="14" w:name="_Toc350860234"/>
      <w:bookmarkStart w:id="15" w:name="_Toc350865348"/>
      <w:bookmarkStart w:id="16" w:name="_Toc352924890"/>
      <w:bookmarkStart w:id="17" w:name="_Toc221690707"/>
      <w:bookmarkStart w:id="18" w:name="_Toc251315121"/>
      <w:bookmarkStart w:id="19" w:name="_Toc256522727"/>
      <w:bookmarkStart w:id="20" w:name="_Toc256523681"/>
      <w:bookmarkStart w:id="21" w:name="_Toc256528986"/>
      <w:bookmarkStart w:id="22" w:name="_Toc256529109"/>
      <w:bookmarkStart w:id="23" w:name="_Toc256529521"/>
      <w:bookmarkStart w:id="24" w:name="_Toc256529780"/>
      <w:bookmarkStart w:id="25" w:name="_Toc266364198"/>
      <w:bookmarkStart w:id="26" w:name="_Toc266428234"/>
      <w:bookmarkStart w:id="27" w:name="_Toc269373453"/>
      <w:bookmarkStart w:id="28" w:name="_Toc274506719"/>
      <w:bookmarkStart w:id="29" w:name="_Toc274506804"/>
      <w:bookmarkStart w:id="30" w:name="_Toc275245296"/>
      <w:bookmarkStart w:id="31" w:name="_Toc275245977"/>
      <w:bookmarkStart w:id="32" w:name="_Toc275249867"/>
      <w:bookmarkStart w:id="33" w:name="_Toc278793215"/>
      <w:bookmarkStart w:id="34" w:name="_Toc280015606"/>
      <w:bookmarkStart w:id="35" w:name="_Toc280088070"/>
      <w:bookmarkStart w:id="36" w:name="_Toc285436895"/>
      <w:bookmarkStart w:id="37" w:name="_Toc285437480"/>
      <w:bookmarkStart w:id="38" w:name="_Toc285525685"/>
      <w:bookmarkStart w:id="39" w:name="_Toc285525794"/>
      <w:r w:rsidRPr="0045771D">
        <w:rPr>
          <w:color w:val="auto"/>
        </w:rPr>
        <w:t>Bijlage 6</w:t>
      </w:r>
      <w:r w:rsidRPr="0045771D">
        <w:rPr>
          <w:color w:val="auto"/>
        </w:rPr>
        <w:tab/>
      </w:r>
      <w:r>
        <w:rPr>
          <w:color w:val="auto"/>
        </w:rPr>
        <w:t xml:space="preserve">- </w:t>
      </w:r>
      <w:r w:rsidRPr="0045771D">
        <w:rPr>
          <w:color w:val="auto"/>
        </w:rPr>
        <w:t>Prijsopgave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C06ABF8" w14:textId="730E0308" w:rsidR="0045771D" w:rsidRPr="00CE2804" w:rsidRDefault="0045771D" w:rsidP="0045771D">
      <w:r>
        <w:t xml:space="preserve">In deze Bijlage kunt u uw aanbieding uitwerken voor beantwoording van gunningscriterium </w:t>
      </w:r>
      <w:r w:rsidR="00917125">
        <w:t>1</w:t>
      </w:r>
      <w:r>
        <w:t>. Prijs</w:t>
      </w:r>
      <w:r w:rsidRPr="00D2479D">
        <w:t>.</w:t>
      </w:r>
      <w:r>
        <w:t xml:space="preserve"> Vul de </w:t>
      </w:r>
      <w:r w:rsidRPr="00031E5F">
        <w:rPr>
          <w:highlight w:val="lightGray"/>
        </w:rPr>
        <w:t>grijze</w:t>
      </w:r>
      <w:r>
        <w:t xml:space="preserve"> velden in.</w:t>
      </w:r>
    </w:p>
    <w:p w14:paraId="5700343D" w14:textId="77777777" w:rsidR="0045771D" w:rsidRDefault="0045771D" w:rsidP="0045771D">
      <w:pPr>
        <w:pStyle w:val="Plattetekst"/>
      </w:pPr>
    </w:p>
    <w:p w14:paraId="3DE0FEC6" w14:textId="6BB5558C" w:rsidR="0045771D" w:rsidRPr="00D2479D" w:rsidRDefault="0045771D" w:rsidP="0045771D">
      <w:pPr>
        <w:tabs>
          <w:tab w:val="clear" w:pos="-567"/>
        </w:tabs>
        <w:rPr>
          <w:rFonts w:cs="Arial"/>
          <w:b/>
          <w:bCs/>
          <w:u w:val="single"/>
        </w:rPr>
      </w:pPr>
      <w:r w:rsidRPr="00D2479D">
        <w:rPr>
          <w:rFonts w:cs="Arial"/>
          <w:b/>
          <w:bCs/>
          <w:u w:val="single"/>
        </w:rPr>
        <w:t xml:space="preserve">All-in prijs per deelnemer </w:t>
      </w:r>
      <w:r w:rsidR="001E68AD">
        <w:rPr>
          <w:rFonts w:cs="Arial"/>
          <w:b/>
          <w:bCs/>
          <w:u w:val="single"/>
        </w:rPr>
        <w:t>per maand</w:t>
      </w:r>
    </w:p>
    <w:p w14:paraId="7B9ABA02" w14:textId="77777777" w:rsidR="0045771D" w:rsidRDefault="0045771D" w:rsidP="0045771D">
      <w:pPr>
        <w:pStyle w:val="Plattetekst"/>
      </w:pPr>
    </w:p>
    <w:p w14:paraId="79DED4E3" w14:textId="0A794607" w:rsidR="0045771D" w:rsidRDefault="0045771D" w:rsidP="0045771D">
      <w:pPr>
        <w:pStyle w:val="Plattetekst"/>
      </w:pPr>
      <w:r>
        <w:t>Prijs per deelnemer per maand les</w:t>
      </w:r>
      <w:r w:rsidR="00917125">
        <w:t xml:space="preserve"> exclusief btw</w:t>
      </w:r>
      <w:r>
        <w:t xml:space="preserve">: </w:t>
      </w:r>
      <w:r>
        <w:tab/>
        <w:t>€</w:t>
      </w:r>
      <w:r w:rsidRPr="00D2479D">
        <w:rPr>
          <w:highlight w:val="lightGray"/>
        </w:rPr>
        <w:t>……</w:t>
      </w:r>
    </w:p>
    <w:p w14:paraId="7499F389" w14:textId="77777777" w:rsidR="0045771D" w:rsidRDefault="0045771D" w:rsidP="0045771D">
      <w:pPr>
        <w:pStyle w:val="Plattetekst"/>
      </w:pPr>
    </w:p>
    <w:p w14:paraId="5120BE56" w14:textId="592D821F" w:rsidR="0045771D" w:rsidRPr="000C6F31" w:rsidRDefault="0045771D" w:rsidP="0045771D">
      <w:pPr>
        <w:pStyle w:val="Tekstopmerking"/>
        <w:rPr>
          <w:i/>
          <w:iCs/>
        </w:rPr>
      </w:pPr>
      <w:r w:rsidRPr="000C6F31">
        <w:rPr>
          <w:i/>
          <w:iCs/>
          <w:u w:val="single"/>
        </w:rPr>
        <w:t>Let op:</w:t>
      </w:r>
      <w:r w:rsidRPr="000C6F31">
        <w:rPr>
          <w:i/>
          <w:iCs/>
        </w:rPr>
        <w:t xml:space="preserve"> Aan deze prijs is een onder- en bovengrens gesteld: Ondergrens is €350,- en bovengrens is € 5</w:t>
      </w:r>
      <w:r w:rsidR="00917125">
        <w:rPr>
          <w:i/>
          <w:iCs/>
        </w:rPr>
        <w:t>50</w:t>
      </w:r>
      <w:r w:rsidRPr="000C6F31">
        <w:rPr>
          <w:i/>
          <w:iCs/>
        </w:rPr>
        <w:t>,-</w:t>
      </w:r>
      <w:r w:rsidR="00917125">
        <w:rPr>
          <w:i/>
          <w:iCs/>
        </w:rPr>
        <w:t xml:space="preserve"> </w:t>
      </w:r>
    </w:p>
    <w:p w14:paraId="7032D4E9" w14:textId="77777777" w:rsidR="0045771D" w:rsidRPr="00C557E1" w:rsidRDefault="0045771D" w:rsidP="0045771D">
      <w:pPr>
        <w:pStyle w:val="Tekstopmerking"/>
        <w:ind w:left="720"/>
      </w:pPr>
    </w:p>
    <w:p w14:paraId="691EEF85" w14:textId="77777777" w:rsidR="0045771D" w:rsidRDefault="0045771D" w:rsidP="0045771D">
      <w:pPr>
        <w:pStyle w:val="Tekstopmerking"/>
      </w:pPr>
      <w:proofErr w:type="gramStart"/>
      <w:r>
        <w:t>Indien</w:t>
      </w:r>
      <w:proofErr w:type="gramEnd"/>
      <w:r>
        <w:t xml:space="preserve"> de prijs buiten deze bandbreedte valt, wordt Inschrijver uitgesloten en komt deze niet voor gunning in aanmerking.</w:t>
      </w:r>
    </w:p>
    <w:p w14:paraId="2EC99B04" w14:textId="77777777" w:rsidR="00A8463B" w:rsidRDefault="00A8463B" w:rsidP="0045771D">
      <w:pPr>
        <w:pStyle w:val="Tekstopmerking"/>
      </w:pPr>
    </w:p>
    <w:p w14:paraId="0238C529" w14:textId="77777777" w:rsidR="00A8463B" w:rsidRPr="00A8463B" w:rsidRDefault="00A8463B" w:rsidP="00A8463B">
      <w:pPr>
        <w:pStyle w:val="Tekstopmerking"/>
        <w:rPr>
          <w:b/>
          <w:bCs/>
          <w:u w:val="single"/>
        </w:rPr>
      </w:pPr>
      <w:r w:rsidRPr="00A8463B">
        <w:rPr>
          <w:b/>
          <w:bCs/>
          <w:u w:val="single"/>
        </w:rPr>
        <w:t>Aantal lesuren per deelnemer per week</w:t>
      </w:r>
    </w:p>
    <w:p w14:paraId="56F058A9" w14:textId="77777777" w:rsidR="00A8463B" w:rsidRPr="00A8463B" w:rsidRDefault="00A8463B" w:rsidP="00A8463B">
      <w:pPr>
        <w:pStyle w:val="Tekstopmerking"/>
      </w:pPr>
    </w:p>
    <w:p w14:paraId="5D863006" w14:textId="77777777" w:rsidR="00A8463B" w:rsidRPr="00A8463B" w:rsidRDefault="00A8463B" w:rsidP="00A8463B">
      <w:pPr>
        <w:pStyle w:val="Tekstopmerking"/>
      </w:pPr>
      <w:r w:rsidRPr="00A8463B">
        <w:t xml:space="preserve">Aantal lesuren per deelnemer per week: </w:t>
      </w:r>
      <w:r w:rsidRPr="00A8463B">
        <w:tab/>
      </w:r>
      <w:r w:rsidRPr="00A8463B">
        <w:rPr>
          <w:highlight w:val="lightGray"/>
        </w:rPr>
        <w:t>……</w:t>
      </w:r>
    </w:p>
    <w:p w14:paraId="7FED44D8" w14:textId="77777777" w:rsidR="00A8463B" w:rsidRPr="00A8463B" w:rsidRDefault="00A8463B" w:rsidP="00A8463B">
      <w:pPr>
        <w:pStyle w:val="Tekstopmerking"/>
      </w:pPr>
    </w:p>
    <w:p w14:paraId="10B4EF68" w14:textId="1E19BCAC" w:rsidR="00A8463B" w:rsidRDefault="00A8463B" w:rsidP="001E68AD">
      <w:pPr>
        <w:pStyle w:val="Tekstopmerking"/>
      </w:pPr>
      <w:r w:rsidRPr="00A8463B">
        <w:rPr>
          <w:u w:val="single"/>
        </w:rPr>
        <w:t>Let op:</w:t>
      </w:r>
      <w:r w:rsidRPr="00A8463B">
        <w:t xml:space="preserve"> Dit onderdeel wordt niet beoordeeld. Er is wel een minimum aan gesteld</w:t>
      </w:r>
      <w:r w:rsidR="001E68AD">
        <w:t xml:space="preserve"> van 4 uur</w:t>
      </w:r>
      <w:r w:rsidR="00582C90">
        <w:t xml:space="preserve"> per deelnemer per week</w:t>
      </w:r>
      <w:r w:rsidR="001E68AD">
        <w:t>.</w:t>
      </w:r>
    </w:p>
    <w:p w14:paraId="510459EE" w14:textId="77777777" w:rsidR="001E68AD" w:rsidRPr="00A8463B" w:rsidRDefault="001E68AD" w:rsidP="001E68AD">
      <w:pPr>
        <w:pStyle w:val="Tekstopmerking"/>
      </w:pPr>
    </w:p>
    <w:p w14:paraId="62D7AB57" w14:textId="443245EA" w:rsidR="0045771D" w:rsidRDefault="00A8463B" w:rsidP="0045771D">
      <w:pPr>
        <w:pStyle w:val="Plattetekst"/>
        <w:rPr>
          <w:rFonts w:cs="Arial"/>
        </w:rPr>
      </w:pPr>
      <w:proofErr w:type="gramStart"/>
      <w:r w:rsidRPr="00A8463B">
        <w:rPr>
          <w:rFonts w:cs="Arial"/>
        </w:rPr>
        <w:t>Indien</w:t>
      </w:r>
      <w:proofErr w:type="gramEnd"/>
      <w:r w:rsidRPr="00A8463B">
        <w:rPr>
          <w:rFonts w:cs="Arial"/>
        </w:rPr>
        <w:t xml:space="preserve"> een duur wordt ingediend onder het </w:t>
      </w:r>
      <w:proofErr w:type="gramStart"/>
      <w:r w:rsidRPr="00A8463B">
        <w:rPr>
          <w:rFonts w:cs="Arial"/>
        </w:rPr>
        <w:t>minimum aantal</w:t>
      </w:r>
      <w:proofErr w:type="gramEnd"/>
      <w:r w:rsidRPr="00A8463B">
        <w:rPr>
          <w:rFonts w:cs="Arial"/>
        </w:rPr>
        <w:t xml:space="preserve"> lesuren per week, wordt Inschrijver uitgesloten van de aanbesteding en komt deze niet voor gunning in aanmerking.</w:t>
      </w:r>
    </w:p>
    <w:p w14:paraId="697A849D" w14:textId="77777777" w:rsidR="001E68AD" w:rsidRDefault="001E68AD" w:rsidP="0045771D">
      <w:pPr>
        <w:pStyle w:val="Plattetekst"/>
      </w:pPr>
    </w:p>
    <w:p w14:paraId="06D50346" w14:textId="77777777" w:rsidR="0045771D" w:rsidRPr="00D2479D" w:rsidRDefault="0045771D" w:rsidP="0045771D">
      <w:pPr>
        <w:pStyle w:val="Plattetekst"/>
        <w:rPr>
          <w:b/>
          <w:bCs/>
          <w:u w:val="single"/>
        </w:rPr>
      </w:pPr>
      <w:r w:rsidRPr="00D2479D">
        <w:rPr>
          <w:b/>
          <w:bCs/>
          <w:u w:val="single"/>
        </w:rPr>
        <w:t>BTW</w:t>
      </w:r>
    </w:p>
    <w:p w14:paraId="34EB3FAA" w14:textId="77777777" w:rsidR="0045771D" w:rsidRDefault="0045771D" w:rsidP="0045771D">
      <w:pPr>
        <w:rPr>
          <w:rFonts w:ascii="Calibri" w:hAnsi="Calibri"/>
        </w:rPr>
      </w:pPr>
      <w:proofErr w:type="spellStart"/>
      <w:r>
        <w:t>Terzake</w:t>
      </w:r>
      <w:proofErr w:type="spellEnd"/>
      <w:r>
        <w:t xml:space="preserve"> de vergoedingen voor de aan de Gemeenten geleverde diensten verzoeken wij u het volgende aan te geven:</w:t>
      </w:r>
    </w:p>
    <w:p w14:paraId="3FF62F2E" w14:textId="77777777" w:rsidR="0045771D" w:rsidRDefault="0045771D" w:rsidP="0045771D"/>
    <w:p w14:paraId="627CCA0E" w14:textId="77777777" w:rsidR="0045771D" w:rsidRDefault="0045771D" w:rsidP="0045771D">
      <w:pPr>
        <w:rPr>
          <w:rFonts w:cs="Arial"/>
        </w:rPr>
      </w:pPr>
      <w:r w:rsidRPr="002C50A9">
        <w:rPr>
          <w:rFonts w:cs="Arial"/>
        </w:rPr>
        <w:t>Is de dienstverlening</w:t>
      </w:r>
      <w:r>
        <w:rPr>
          <w:rFonts w:cs="Arial"/>
        </w:rPr>
        <w:t xml:space="preserve"> </w:t>
      </w:r>
      <w:r w:rsidRPr="002C50A9">
        <w:rPr>
          <w:rFonts w:cs="Arial"/>
        </w:rPr>
        <w:t xml:space="preserve">vrijgesteld van BTW? </w:t>
      </w:r>
      <w:r w:rsidRPr="00D2479D">
        <w:rPr>
          <w:rFonts w:cs="Arial"/>
          <w:highlight w:val="lightGray"/>
        </w:rPr>
        <w:t>O ja/ O nee</w:t>
      </w:r>
    </w:p>
    <w:p w14:paraId="68606CD3" w14:textId="77777777" w:rsidR="0045771D" w:rsidRDefault="0045771D" w:rsidP="0045771D"/>
    <w:p w14:paraId="563BD083" w14:textId="77777777" w:rsidR="0045771D" w:rsidRDefault="0045771D" w:rsidP="0045771D">
      <w:proofErr w:type="gramStart"/>
      <w:r>
        <w:t>Indien</w:t>
      </w:r>
      <w:proofErr w:type="gramEnd"/>
      <w:r>
        <w:t xml:space="preserve"> de dienstverlening vrijgesteld van btw is verzoeken wij u expliciet aan te geven op grond van welke bepaling(en) in de Wet omzetbelasting 1968 de dienstverlening vrijgesteld is.</w:t>
      </w:r>
    </w:p>
    <w:p w14:paraId="4FBB2714" w14:textId="77777777" w:rsidR="0045771D" w:rsidRDefault="0045771D" w:rsidP="0045771D">
      <w:r>
        <w:t xml:space="preserve">Vrijstelling van btw is op grond van </w:t>
      </w:r>
      <w:r w:rsidRPr="002E457A">
        <w:rPr>
          <w:highlight w:val="lightGray"/>
        </w:rPr>
        <w:t>………………………………</w:t>
      </w:r>
      <w:proofErr w:type="gramStart"/>
      <w:r w:rsidRPr="002E457A">
        <w:rPr>
          <w:highlight w:val="lightGray"/>
        </w:rPr>
        <w:t>…….</w:t>
      </w:r>
      <w:proofErr w:type="gramEnd"/>
      <w:r w:rsidRPr="00F4014C">
        <w:rPr>
          <w:highlight w:val="lightGray"/>
        </w:rPr>
        <w:t>/niet van toepassing</w:t>
      </w:r>
      <w:r>
        <w:t>.</w:t>
      </w:r>
    </w:p>
    <w:p w14:paraId="59D6FCE9" w14:textId="77777777" w:rsidR="0045771D" w:rsidRDefault="0045771D" w:rsidP="0045771D">
      <w:pPr>
        <w:pStyle w:val="Plattetekst"/>
        <w:rPr>
          <w:b/>
          <w:bCs/>
        </w:rPr>
      </w:pPr>
    </w:p>
    <w:p w14:paraId="27B15DE6" w14:textId="77777777" w:rsidR="0045771D" w:rsidRDefault="0045771D" w:rsidP="0045771D">
      <w:pPr>
        <w:tabs>
          <w:tab w:val="clear" w:pos="-567"/>
        </w:tabs>
        <w:rPr>
          <w:rFonts w:cs="Arial"/>
        </w:rPr>
      </w:pP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7"/>
        <w:gridCol w:w="6197"/>
      </w:tblGrid>
      <w:tr w:rsidR="0045771D" w:rsidRPr="004F3D37" w14:paraId="6F6F7F0E" w14:textId="77777777" w:rsidTr="00EC219D">
        <w:trPr>
          <w:trHeight w:val="284"/>
        </w:trPr>
        <w:tc>
          <w:tcPr>
            <w:tcW w:w="2167" w:type="dxa"/>
            <w:shd w:val="clear" w:color="auto" w:fill="4F81BD"/>
          </w:tcPr>
          <w:p w14:paraId="5A6BFF91" w14:textId="77777777" w:rsidR="0045771D" w:rsidRPr="00917FA4" w:rsidRDefault="0045771D" w:rsidP="00EC219D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  <w:r w:rsidRPr="00917FA4">
              <w:rPr>
                <w:rFonts w:cs="Arial"/>
                <w:b/>
                <w:color w:val="FFFFFF" w:themeColor="background1"/>
              </w:rPr>
              <w:t>Inschrijver:</w:t>
            </w:r>
          </w:p>
          <w:p w14:paraId="7C3854A9" w14:textId="77777777" w:rsidR="0045771D" w:rsidRPr="00917FA4" w:rsidRDefault="0045771D" w:rsidP="00EC219D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</w:p>
        </w:tc>
        <w:tc>
          <w:tcPr>
            <w:tcW w:w="6197" w:type="dxa"/>
          </w:tcPr>
          <w:p w14:paraId="1814C252" w14:textId="77777777" w:rsidR="0045771D" w:rsidRPr="004F3D37" w:rsidRDefault="0045771D" w:rsidP="00EC219D">
            <w:pPr>
              <w:spacing w:line="240" w:lineRule="auto"/>
              <w:rPr>
                <w:rFonts w:cs="Arial"/>
              </w:rPr>
            </w:pPr>
          </w:p>
        </w:tc>
      </w:tr>
      <w:tr w:rsidR="0045771D" w:rsidRPr="004F3D37" w14:paraId="6C9A04C1" w14:textId="77777777" w:rsidTr="00EC219D">
        <w:trPr>
          <w:trHeight w:val="546"/>
        </w:trPr>
        <w:tc>
          <w:tcPr>
            <w:tcW w:w="2167" w:type="dxa"/>
            <w:shd w:val="clear" w:color="auto" w:fill="4F81BD"/>
          </w:tcPr>
          <w:p w14:paraId="236A2FED" w14:textId="77777777" w:rsidR="0045771D" w:rsidRPr="00917FA4" w:rsidRDefault="0045771D" w:rsidP="00EC219D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  <w:r w:rsidRPr="00917FA4">
              <w:rPr>
                <w:rFonts w:cs="Arial"/>
                <w:b/>
                <w:color w:val="FFFFFF" w:themeColor="background1"/>
              </w:rPr>
              <w:t>Naam rechtsgeldig vertegenwoordiger:</w:t>
            </w:r>
          </w:p>
        </w:tc>
        <w:tc>
          <w:tcPr>
            <w:tcW w:w="6197" w:type="dxa"/>
          </w:tcPr>
          <w:p w14:paraId="3BBD6A0B" w14:textId="77777777" w:rsidR="0045771D" w:rsidRPr="004F3D37" w:rsidRDefault="0045771D" w:rsidP="00EC219D">
            <w:pPr>
              <w:spacing w:line="240" w:lineRule="auto"/>
              <w:rPr>
                <w:rFonts w:cs="Arial"/>
              </w:rPr>
            </w:pPr>
          </w:p>
        </w:tc>
      </w:tr>
      <w:tr w:rsidR="0045771D" w:rsidRPr="004F3D37" w14:paraId="52A38CA2" w14:textId="77777777" w:rsidTr="00EC219D">
        <w:trPr>
          <w:trHeight w:val="284"/>
        </w:trPr>
        <w:tc>
          <w:tcPr>
            <w:tcW w:w="2167" w:type="dxa"/>
            <w:shd w:val="clear" w:color="auto" w:fill="4F81BD"/>
          </w:tcPr>
          <w:p w14:paraId="6BB55B5E" w14:textId="77777777" w:rsidR="0045771D" w:rsidRPr="00917FA4" w:rsidRDefault="0045771D" w:rsidP="00EC219D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  <w:r w:rsidRPr="00917FA4">
              <w:rPr>
                <w:rFonts w:cs="Arial"/>
                <w:b/>
                <w:color w:val="FFFFFF" w:themeColor="background1"/>
              </w:rPr>
              <w:t>Functie rechtsgeldig vertegenwoordiger:</w:t>
            </w:r>
          </w:p>
        </w:tc>
        <w:tc>
          <w:tcPr>
            <w:tcW w:w="6197" w:type="dxa"/>
          </w:tcPr>
          <w:p w14:paraId="277F1DB6" w14:textId="77777777" w:rsidR="0045771D" w:rsidRPr="004F3D37" w:rsidRDefault="0045771D" w:rsidP="00EC219D">
            <w:pPr>
              <w:spacing w:line="240" w:lineRule="auto"/>
              <w:rPr>
                <w:rFonts w:cs="Arial"/>
              </w:rPr>
            </w:pPr>
          </w:p>
        </w:tc>
      </w:tr>
      <w:tr w:rsidR="0045771D" w:rsidRPr="004F3D37" w14:paraId="2E9F83BE" w14:textId="77777777" w:rsidTr="00EC219D">
        <w:trPr>
          <w:trHeight w:val="580"/>
        </w:trPr>
        <w:tc>
          <w:tcPr>
            <w:tcW w:w="2167" w:type="dxa"/>
            <w:shd w:val="clear" w:color="auto" w:fill="4F81BD"/>
          </w:tcPr>
          <w:p w14:paraId="6757018F" w14:textId="77777777" w:rsidR="0045771D" w:rsidRPr="00917FA4" w:rsidRDefault="0045771D" w:rsidP="00EC219D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  <w:r w:rsidRPr="00917FA4">
              <w:rPr>
                <w:rFonts w:cs="Arial"/>
                <w:b/>
                <w:color w:val="FFFFFF" w:themeColor="background1"/>
              </w:rPr>
              <w:t>Rechtsgeldige ondertekening:</w:t>
            </w:r>
          </w:p>
        </w:tc>
        <w:tc>
          <w:tcPr>
            <w:tcW w:w="6197" w:type="dxa"/>
          </w:tcPr>
          <w:p w14:paraId="0FE3BB92" w14:textId="77777777" w:rsidR="0045771D" w:rsidRPr="004F3D37" w:rsidRDefault="0045771D" w:rsidP="00EC219D">
            <w:pPr>
              <w:spacing w:line="240" w:lineRule="auto"/>
              <w:rPr>
                <w:rFonts w:cs="Arial"/>
              </w:rPr>
            </w:pPr>
          </w:p>
        </w:tc>
      </w:tr>
      <w:tr w:rsidR="0045771D" w:rsidRPr="004F3D37" w14:paraId="04DB4F93" w14:textId="77777777" w:rsidTr="00EC219D">
        <w:trPr>
          <w:trHeight w:val="284"/>
        </w:trPr>
        <w:tc>
          <w:tcPr>
            <w:tcW w:w="2167" w:type="dxa"/>
            <w:shd w:val="clear" w:color="auto" w:fill="4F81BD"/>
          </w:tcPr>
          <w:p w14:paraId="388DD03D" w14:textId="77777777" w:rsidR="0045771D" w:rsidRPr="00917FA4" w:rsidRDefault="0045771D" w:rsidP="00EC219D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  <w:r w:rsidRPr="00917FA4">
              <w:rPr>
                <w:rFonts w:cs="Arial"/>
                <w:b/>
                <w:color w:val="FFFFFF" w:themeColor="background1"/>
              </w:rPr>
              <w:t>Datum:</w:t>
            </w:r>
          </w:p>
          <w:p w14:paraId="337A8130" w14:textId="77777777" w:rsidR="0045771D" w:rsidRPr="00917FA4" w:rsidRDefault="0045771D" w:rsidP="00EC219D">
            <w:pPr>
              <w:spacing w:line="240" w:lineRule="auto"/>
              <w:rPr>
                <w:rFonts w:cs="Arial"/>
                <w:b/>
                <w:color w:val="FFFFFF" w:themeColor="background1"/>
              </w:rPr>
            </w:pPr>
          </w:p>
        </w:tc>
        <w:tc>
          <w:tcPr>
            <w:tcW w:w="6197" w:type="dxa"/>
          </w:tcPr>
          <w:p w14:paraId="7DBADDC8" w14:textId="77777777" w:rsidR="0045771D" w:rsidRPr="004F3D37" w:rsidRDefault="0045771D" w:rsidP="00EC219D">
            <w:pPr>
              <w:spacing w:line="240" w:lineRule="auto"/>
              <w:rPr>
                <w:rFonts w:cs="Arial"/>
              </w:rPr>
            </w:pPr>
          </w:p>
        </w:tc>
      </w:tr>
    </w:tbl>
    <w:p w14:paraId="6C886F13" w14:textId="77777777" w:rsidR="0045771D" w:rsidRDefault="0045771D" w:rsidP="0045771D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491A2057" w14:textId="77777777" w:rsidR="009A12ED" w:rsidRDefault="009A12ED"/>
    <w:sectPr w:rsidR="009A1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91540B"/>
    <w:multiLevelType w:val="hybridMultilevel"/>
    <w:tmpl w:val="47F2A344"/>
    <w:lvl w:ilvl="0" w:tplc="C5B42AF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3226887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71D"/>
    <w:rsid w:val="001B6085"/>
    <w:rsid w:val="001E68AD"/>
    <w:rsid w:val="00245879"/>
    <w:rsid w:val="0045771D"/>
    <w:rsid w:val="00582C90"/>
    <w:rsid w:val="00683DFA"/>
    <w:rsid w:val="00774EEC"/>
    <w:rsid w:val="00917125"/>
    <w:rsid w:val="009A12ED"/>
    <w:rsid w:val="009B05F1"/>
    <w:rsid w:val="00A8463B"/>
    <w:rsid w:val="00D3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CA690"/>
  <w15:chartTrackingRefBased/>
  <w15:docId w15:val="{2AEEC970-6E93-4EBB-9D6F-A94AE9D36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5771D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45771D"/>
    <w:pPr>
      <w:keepNext/>
      <w:keepLines/>
      <w:tabs>
        <w:tab w:val="clear" w:pos="-567"/>
      </w:tabs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5771D"/>
    <w:pPr>
      <w:keepNext/>
      <w:keepLines/>
      <w:tabs>
        <w:tab w:val="clear" w:pos="-567"/>
      </w:tabs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5771D"/>
    <w:pPr>
      <w:keepNext/>
      <w:keepLines/>
      <w:tabs>
        <w:tab w:val="clear" w:pos="-567"/>
      </w:tabs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5771D"/>
    <w:pPr>
      <w:keepNext/>
      <w:keepLines/>
      <w:tabs>
        <w:tab w:val="clear" w:pos="-567"/>
      </w:tabs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771D"/>
    <w:pPr>
      <w:keepNext/>
      <w:keepLines/>
      <w:tabs>
        <w:tab w:val="clear" w:pos="-567"/>
      </w:tabs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771D"/>
    <w:pPr>
      <w:keepNext/>
      <w:keepLines/>
      <w:tabs>
        <w:tab w:val="clear" w:pos="-567"/>
      </w:tabs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771D"/>
    <w:pPr>
      <w:keepNext/>
      <w:keepLines/>
      <w:tabs>
        <w:tab w:val="clear" w:pos="-567"/>
      </w:tabs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771D"/>
    <w:pPr>
      <w:keepNext/>
      <w:keepLines/>
      <w:tabs>
        <w:tab w:val="clear" w:pos="-567"/>
      </w:tabs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771D"/>
    <w:pPr>
      <w:keepNext/>
      <w:keepLines/>
      <w:tabs>
        <w:tab w:val="clear" w:pos="-567"/>
      </w:tabs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577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577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577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5771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771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771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771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771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771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5771D"/>
    <w:pPr>
      <w:tabs>
        <w:tab w:val="clear" w:pos="-567"/>
      </w:tabs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4577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5771D"/>
    <w:pPr>
      <w:numPr>
        <w:ilvl w:val="1"/>
      </w:numPr>
      <w:tabs>
        <w:tab w:val="clear" w:pos="-567"/>
      </w:tabs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577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5771D"/>
    <w:pPr>
      <w:tabs>
        <w:tab w:val="clear" w:pos="-567"/>
      </w:tabs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45771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5771D"/>
    <w:pPr>
      <w:tabs>
        <w:tab w:val="clear" w:pos="-567"/>
      </w:tabs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45771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577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-567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5771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5771D"/>
    <w:rPr>
      <w:b/>
      <w:bCs/>
      <w:smallCaps/>
      <w:color w:val="0F4761" w:themeColor="accent1" w:themeShade="BF"/>
      <w:spacing w:val="5"/>
    </w:rPr>
  </w:style>
  <w:style w:type="paragraph" w:styleId="Plattetekst">
    <w:name w:val="Body Text"/>
    <w:basedOn w:val="Standaard"/>
    <w:link w:val="PlattetekstChar"/>
    <w:semiHidden/>
    <w:rsid w:val="0045771D"/>
  </w:style>
  <w:style w:type="character" w:customStyle="1" w:styleId="PlattetekstChar">
    <w:name w:val="Platte tekst Char"/>
    <w:basedOn w:val="Standaardalinea-lettertype"/>
    <w:link w:val="Plattetekst"/>
    <w:semiHidden/>
    <w:rsid w:val="0045771D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Tekstopmerking">
    <w:name w:val="annotation text"/>
    <w:basedOn w:val="Standaard"/>
    <w:link w:val="TekstopmerkingChar"/>
    <w:uiPriority w:val="99"/>
    <w:rsid w:val="0045771D"/>
    <w:rPr>
      <w:rFonts w:cs="Aria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5771D"/>
    <w:rPr>
      <w:rFonts w:ascii="Arial" w:eastAsia="Times New Roman" w:hAnsi="Arial" w:cs="Arial"/>
      <w:kern w:val="0"/>
      <w:sz w:val="20"/>
      <w:szCs w:val="20"/>
      <w:lang w:eastAsia="nl-NL"/>
      <w14:ligatures w14:val="none"/>
    </w:rPr>
  </w:style>
  <w:style w:type="paragraph" w:customStyle="1" w:styleId="Kop10">
    <w:name w:val="Kop [1]"/>
    <w:basedOn w:val="Kop1"/>
    <w:link w:val="Kop1Char0"/>
    <w:qFormat/>
    <w:rsid w:val="0045771D"/>
    <w:pPr>
      <w:keepLines w:val="0"/>
      <w:pageBreakBefore/>
      <w:widowControl w:val="0"/>
      <w:tabs>
        <w:tab w:val="left" w:pos="0"/>
        <w:tab w:val="left" w:pos="567"/>
      </w:tabs>
      <w:spacing w:after="120" w:line="240" w:lineRule="auto"/>
    </w:pPr>
    <w:rPr>
      <w:rFonts w:ascii="Arial" w:eastAsia="Times New Roman" w:hAnsi="Arial" w:cs="Times New Roman"/>
      <w:b/>
      <w:kern w:val="28"/>
      <w:sz w:val="32"/>
      <w:szCs w:val="32"/>
      <w:lang w:eastAsia="nl-NL"/>
      <w14:ligatures w14:val="none"/>
    </w:rPr>
  </w:style>
  <w:style w:type="character" w:customStyle="1" w:styleId="Kop1Char0">
    <w:name w:val="Kop [1] Char"/>
    <w:basedOn w:val="Kop1Char"/>
    <w:link w:val="Kop10"/>
    <w:rsid w:val="0045771D"/>
    <w:rPr>
      <w:rFonts w:ascii="Arial" w:eastAsia="Times New Roman" w:hAnsi="Arial" w:cs="Times New Roman"/>
      <w:b/>
      <w:color w:val="0F4761" w:themeColor="accent1" w:themeShade="BF"/>
      <w:kern w:val="28"/>
      <w:sz w:val="32"/>
      <w:szCs w:val="32"/>
      <w:lang w:eastAsia="nl-NL"/>
      <w14:ligatures w14:val="none"/>
    </w:rPr>
  </w:style>
  <w:style w:type="paragraph" w:styleId="Revisie">
    <w:name w:val="Revision"/>
    <w:hidden/>
    <w:uiPriority w:val="99"/>
    <w:semiHidden/>
    <w:rsid w:val="00A8463B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ef xmlns="a8c941f6-bf32-4c67-8466-cbfbf71c1140">true</Archie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992D7A15C05B40A0851A65AEA9F110" ma:contentTypeVersion="4" ma:contentTypeDescription="Een nieuw document maken." ma:contentTypeScope="" ma:versionID="e200ffe4eabd8e07a0a3a1f9bf37fbff">
  <xsd:schema xmlns:xsd="http://www.w3.org/2001/XMLSchema" xmlns:xs="http://www.w3.org/2001/XMLSchema" xmlns:p="http://schemas.microsoft.com/office/2006/metadata/properties" xmlns:ns2="a8c941f6-bf32-4c67-8466-cbfbf71c1140" xmlns:ns3="63bae98f-f9c5-45c8-b44a-f9b8ace8bccf" targetNamespace="http://schemas.microsoft.com/office/2006/metadata/properties" ma:root="true" ma:fieldsID="0027b77029be1592c4245399aa824468" ns2:_="" ns3:_="">
    <xsd:import namespace="a8c941f6-bf32-4c67-8466-cbfbf71c1140"/>
    <xsd:import namespace="63bae98f-f9c5-45c8-b44a-f9b8ace8bccf"/>
    <xsd:element name="properties">
      <xsd:complexType>
        <xsd:sequence>
          <xsd:element name="documentManagement">
            <xsd:complexType>
              <xsd:all>
                <xsd:element ref="ns2:Archief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c941f6-bf32-4c67-8466-cbfbf71c1140" elementFormDefault="qualified">
    <xsd:import namespace="http://schemas.microsoft.com/office/2006/documentManagement/types"/>
    <xsd:import namespace="http://schemas.microsoft.com/office/infopath/2007/PartnerControls"/>
    <xsd:element name="Archief" ma:index="8" nillable="true" ma:displayName="Archief" ma:default="1" ma:internalName="Archie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ae98f-f9c5-45c8-b44a-f9b8ace8bc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C4C057-905D-405F-B590-DE2155E731C8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63bae98f-f9c5-45c8-b44a-f9b8ace8bccf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8c941f6-bf32-4c67-8466-cbfbf71c1140"/>
  </ds:schemaRefs>
</ds:datastoreItem>
</file>

<file path=customXml/itemProps2.xml><?xml version="1.0" encoding="utf-8"?>
<ds:datastoreItem xmlns:ds="http://schemas.openxmlformats.org/officeDocument/2006/customXml" ds:itemID="{0CCB027F-DAC7-4F75-9785-E09356FCAD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8297A6-13A9-4C0E-B1A5-8DA675F63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c941f6-bf32-4c67-8466-cbfbf71c1140"/>
    <ds:schemaRef ds:uri="63bae98f-f9c5-45c8-b44a-f9b8ace8bc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Olvers M.E. (Merle)</dc:creator>
  <cp:keywords/>
  <dc:description/>
  <cp:lastModifiedBy>Olvers M.E. (Merle)</cp:lastModifiedBy>
  <cp:revision>5</cp:revision>
  <dcterms:created xsi:type="dcterms:W3CDTF">2026-02-11T11:17:00Z</dcterms:created>
  <dcterms:modified xsi:type="dcterms:W3CDTF">2026-03-30T07:31:00Z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0x01010048992D7A15C05B40A0851A65AEA9F110</vt:lpwstr>
  </property>
</Properties>
</file>